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Adresát (prodávající):</w:t>
      </w:r>
    </w:p>
    <w:p w14:paraId="0000000D" w14:textId="3EB17035" w:rsidR="00F271FE" w:rsidRPr="00AD35C9" w:rsidRDefault="00100EAD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 xml:space="preserve">RUDOFL JELÍNEK a.s., </w:t>
      </w:r>
      <w:proofErr w:type="spellStart"/>
      <w:r w:rsidRPr="00AD35C9">
        <w:rPr>
          <w:rStyle w:val="Nzevknihy"/>
        </w:rPr>
        <w:t>Razov</w:t>
      </w:r>
      <w:proofErr w:type="spellEnd"/>
      <w:r w:rsidRPr="00AD35C9">
        <w:rPr>
          <w:rStyle w:val="Nzevknihy"/>
        </w:rPr>
        <w:t xml:space="preserve"> 472, 763 12 Vizovice</w:t>
      </w:r>
    </w:p>
    <w:p w14:paraId="0000000E" w14:textId="7B765106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Internetový obchod:</w:t>
      </w:r>
      <w:r w:rsidRPr="00AD35C9">
        <w:rPr>
          <w:rStyle w:val="Nzevknihy"/>
        </w:rPr>
        <w:tab/>
      </w:r>
      <w:r w:rsidR="00100EAD" w:rsidRPr="00AD35C9">
        <w:rPr>
          <w:rStyle w:val="Nzevknihy"/>
        </w:rPr>
        <w:t>www.eshop.rjelinek.cz</w:t>
      </w:r>
    </w:p>
    <w:p w14:paraId="0000000F" w14:textId="1953BD6D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Společnost:</w:t>
      </w:r>
      <w:r w:rsidRPr="00AD35C9">
        <w:rPr>
          <w:rStyle w:val="Nzevknihy"/>
        </w:rPr>
        <w:tab/>
      </w:r>
      <w:r w:rsidR="00100EAD" w:rsidRPr="00AD35C9">
        <w:rPr>
          <w:rStyle w:val="Nzevknihy"/>
        </w:rPr>
        <w:t>RUDOLF JELÍNEK a.s.</w:t>
      </w:r>
    </w:p>
    <w:p w14:paraId="00000010" w14:textId="1ADA7463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Se sídlem:</w:t>
      </w:r>
      <w:r w:rsidRPr="00AD35C9">
        <w:rPr>
          <w:rStyle w:val="Nzevknihy"/>
        </w:rPr>
        <w:tab/>
      </w:r>
      <w:proofErr w:type="spellStart"/>
      <w:r w:rsidR="00100EAD" w:rsidRPr="00AD35C9">
        <w:rPr>
          <w:rStyle w:val="Nzevknihy"/>
        </w:rPr>
        <w:t>Razov</w:t>
      </w:r>
      <w:proofErr w:type="spellEnd"/>
      <w:r w:rsidR="00100EAD" w:rsidRPr="00AD35C9">
        <w:rPr>
          <w:rStyle w:val="Nzevknihy"/>
        </w:rPr>
        <w:t xml:space="preserve"> 472 763 12 </w:t>
      </w:r>
      <w:proofErr w:type="spellStart"/>
      <w:r w:rsidR="00100EAD" w:rsidRPr="00AD35C9">
        <w:rPr>
          <w:rStyle w:val="Nzevknihy"/>
        </w:rPr>
        <w:t>Vizvovice</w:t>
      </w:r>
      <w:proofErr w:type="spellEnd"/>
    </w:p>
    <w:p w14:paraId="00000011" w14:textId="3F74CEC7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IČ/DIČ:</w:t>
      </w:r>
      <w:r w:rsidRPr="00AD35C9">
        <w:rPr>
          <w:rStyle w:val="Nzevknihy"/>
        </w:rPr>
        <w:tab/>
      </w:r>
      <w:r w:rsidR="00100EAD" w:rsidRPr="00AD35C9">
        <w:rPr>
          <w:rStyle w:val="Nzevknihy"/>
        </w:rPr>
        <w:t>49971361 / DIČ 49971361</w:t>
      </w:r>
    </w:p>
    <w:p w14:paraId="00000012" w14:textId="5F4615E4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E-mailová adresa:</w:t>
      </w:r>
      <w:r w:rsidRPr="00AD35C9">
        <w:rPr>
          <w:rStyle w:val="Nzevknihy"/>
        </w:rPr>
        <w:tab/>
      </w:r>
      <w:r w:rsidR="00100EAD" w:rsidRPr="00AD35C9">
        <w:rPr>
          <w:rStyle w:val="Nzevknihy"/>
        </w:rPr>
        <w:t>korec@rjelinek.cz</w:t>
      </w:r>
    </w:p>
    <w:p w14:paraId="00000013" w14:textId="085F3238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AD35C9">
        <w:rPr>
          <w:rStyle w:val="Nzevknihy"/>
        </w:rPr>
        <w:t>Telefonní číslo:</w:t>
      </w:r>
      <w:r w:rsidRPr="00AD35C9">
        <w:rPr>
          <w:rStyle w:val="Nzevknihy"/>
        </w:rPr>
        <w:tab/>
      </w:r>
      <w:r w:rsidR="00100EAD" w:rsidRPr="00AD35C9">
        <w:rPr>
          <w:rStyle w:val="Nzevknihy"/>
        </w:rPr>
        <w:t>725 653 118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276E134F" w14:textId="5C716DE2" w:rsidR="00100EAD" w:rsidRDefault="00E752D6" w:rsidP="00AD35C9">
      <w:pPr>
        <w:spacing w:after="0" w:line="360" w:lineRule="auto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100EAD">
        <w:rPr>
          <w:rFonts w:ascii="Arial" w:eastAsia="Arial" w:hAnsi="Arial" w:cs="Arial"/>
        </w:rPr>
        <w:t>………....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vytvořil objednávku (specifikace objednávky viz níže). Mnou zakoupený produkt však vykazuje tyto vady </w:t>
      </w:r>
      <w:r w:rsidR="00100EAD">
        <w:rPr>
          <w:rFonts w:ascii="Arial" w:eastAsia="Arial" w:hAnsi="Arial" w:cs="Arial"/>
          <w:i/>
          <w:sz w:val="20"/>
          <w:szCs w:val="20"/>
        </w:rPr>
        <w:t>……………………………………………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 w:rsidR="00100EAD">
        <w:rPr>
          <w:rFonts w:ascii="Arial" w:eastAsia="Arial" w:hAnsi="Arial" w:cs="Arial"/>
        </w:rPr>
        <w:t>…………………………………</w:t>
      </w:r>
      <w:proofErr w:type="gramStart"/>
      <w:r w:rsidR="00100EAD">
        <w:rPr>
          <w:rFonts w:ascii="Arial" w:eastAsia="Arial" w:hAnsi="Arial" w:cs="Arial"/>
        </w:rPr>
        <w:t>…</w:t>
      </w:r>
      <w:r w:rsidR="00AD35C9">
        <w:rPr>
          <w:rFonts w:ascii="Arial" w:eastAsia="Arial" w:hAnsi="Arial" w:cs="Arial"/>
        </w:rPr>
        <w:t>….</w:t>
      </w:r>
      <w:proofErr w:type="gramEnd"/>
      <w:r w:rsidR="00AD35C9">
        <w:rPr>
          <w:rFonts w:ascii="Arial" w:eastAsia="Arial" w:hAnsi="Arial" w:cs="Arial"/>
        </w:rPr>
        <w:t>.</w:t>
      </w:r>
      <w:r w:rsidR="00100EAD">
        <w:rPr>
          <w:rFonts w:ascii="Arial" w:eastAsia="Arial" w:hAnsi="Arial" w:cs="Arial"/>
        </w:rPr>
        <w:t>……..</w:t>
      </w:r>
    </w:p>
    <w:p w14:paraId="7E8C5E1B" w14:textId="548B96BA" w:rsidR="00100EAD" w:rsidRDefault="00100EAD" w:rsidP="00AD35C9">
      <w:pPr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AD35C9">
        <w:rPr>
          <w:rFonts w:ascii="Arial" w:eastAsia="Arial" w:hAnsi="Arial" w:cs="Arial"/>
        </w:rPr>
        <w:t>………….</w:t>
      </w:r>
      <w:r>
        <w:rPr>
          <w:rFonts w:ascii="Arial" w:eastAsia="Arial" w:hAnsi="Arial" w:cs="Arial"/>
        </w:rPr>
        <w:t>.</w:t>
      </w:r>
    </w:p>
    <w:p w14:paraId="0000001F" w14:textId="7FECC21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0E5EECC2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100EAD">
        <w:rPr>
          <w:rFonts w:ascii="Arial" w:eastAsia="Arial" w:hAnsi="Arial" w:cs="Arial"/>
        </w:rPr>
        <w:t>……………</w:t>
      </w:r>
      <w:r w:rsidR="00100EAD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100EAD">
        <w:rPr>
          <w:rFonts w:ascii="Arial" w:eastAsia="Arial" w:hAnsi="Arial" w:cs="Arial"/>
          <w:i/>
          <w:sz w:val="20"/>
          <w:szCs w:val="20"/>
        </w:rPr>
        <w:t>……………………</w:t>
      </w:r>
    </w:p>
    <w:p w14:paraId="00000021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2C70715B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100EAD">
        <w:rPr>
          <w:rFonts w:ascii="Arial" w:eastAsia="Arial" w:hAnsi="Arial" w:cs="Arial"/>
          <w:b/>
        </w:rPr>
        <w:t>…………………</w:t>
      </w:r>
      <w:r w:rsidR="008D7CD3">
        <w:rPr>
          <w:rFonts w:ascii="Arial" w:eastAsia="Arial" w:hAnsi="Arial" w:cs="Arial"/>
          <w:b/>
        </w:rPr>
        <w:t>……………………</w:t>
      </w:r>
      <w:r w:rsidR="00100EAD"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lastRenderedPageBreak/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="00100EAD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…………………………………………………………………….</w:t>
      </w:r>
    </w:p>
    <w:p w14:paraId="00000023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15E068AA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100EAD">
        <w:rPr>
          <w:rFonts w:ascii="Arial" w:eastAsia="Arial" w:hAnsi="Arial" w:cs="Arial"/>
          <w:i/>
          <w:sz w:val="20"/>
          <w:szCs w:val="20"/>
        </w:rPr>
        <w:t>……………</w:t>
      </w:r>
      <w:proofErr w:type="gramStart"/>
      <w:r w:rsidR="00100EAD">
        <w:rPr>
          <w:rFonts w:ascii="Arial" w:eastAsia="Arial" w:hAnsi="Arial" w:cs="Arial"/>
          <w:i/>
          <w:sz w:val="20"/>
          <w:szCs w:val="20"/>
        </w:rPr>
        <w:t>…….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100EAD">
        <w:rPr>
          <w:rFonts w:ascii="Arial" w:eastAsia="Arial" w:hAnsi="Arial" w:cs="Arial"/>
        </w:rPr>
        <w:t>…………………………….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0B968ED" w:rsidR="00F271FE" w:rsidRPr="008D7CD3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za objednané zboží č</w:t>
      </w:r>
      <w:r w:rsidR="00100EAD">
        <w:rPr>
          <w:rFonts w:ascii="Arial" w:eastAsia="Arial" w:hAnsi="Arial" w:cs="Arial"/>
        </w:rPr>
        <w:t>…</w:t>
      </w:r>
      <w:r w:rsidR="00100EAD">
        <w:rPr>
          <w:rFonts w:ascii="Arial" w:eastAsia="Arial" w:hAnsi="Arial" w:cs="Arial"/>
          <w:i/>
          <w:sz w:val="20"/>
          <w:szCs w:val="20"/>
        </w:rPr>
        <w:t>………………………………………………</w:t>
      </w:r>
    </w:p>
    <w:p w14:paraId="13FB4722" w14:textId="29E4A0B8" w:rsidR="008D7CD3" w:rsidRDefault="008D7CD3" w:rsidP="008D7CD3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42F6839E" w14:textId="0240B8FB" w:rsidR="008D7CD3" w:rsidRDefault="008D7CD3" w:rsidP="008D7CD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……………………………………………………………………………………………………..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4500" w14:textId="77777777" w:rsidR="0066590E" w:rsidRDefault="0066590E">
      <w:pPr>
        <w:spacing w:after="0" w:line="240" w:lineRule="auto"/>
      </w:pPr>
      <w:r>
        <w:separator/>
      </w:r>
    </w:p>
  </w:endnote>
  <w:endnote w:type="continuationSeparator" w:id="0">
    <w:p w14:paraId="48869389" w14:textId="77777777" w:rsidR="0066590E" w:rsidRDefault="006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8EB584E" w:rsidR="00F271FE" w:rsidRDefault="00AD35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57A79EF2" wp14:editId="45AA6F83">
                <wp:extent cx="2526665" cy="595461"/>
                <wp:effectExtent l="0" t="0" r="6985" b="0"/>
                <wp:docPr id="1" name="Obrázek 1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, klipar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855" cy="601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D110" w14:textId="77777777" w:rsidR="0066590E" w:rsidRDefault="0066590E">
      <w:pPr>
        <w:spacing w:after="0" w:line="240" w:lineRule="auto"/>
      </w:pPr>
      <w:r>
        <w:separator/>
      </w:r>
    </w:p>
  </w:footnote>
  <w:footnote w:type="continuationSeparator" w:id="0">
    <w:p w14:paraId="3E370600" w14:textId="77777777" w:rsidR="0066590E" w:rsidRDefault="006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1636AD4" w:rsidR="00F271FE" w:rsidRDefault="00D95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6D4C65">
        <w:rPr>
          <w:rStyle w:val="Hypertextovodkaz"/>
          <w:rFonts w:ascii="Cambria" w:eastAsia="Cambria" w:hAnsi="Cambria" w:cs="Cambria"/>
          <w:i/>
        </w:rPr>
        <w:t>www.eshop.rjelinek.cz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9AC4D9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00EAD"/>
    <w:rsid w:val="0066590E"/>
    <w:rsid w:val="008D7CD3"/>
    <w:rsid w:val="00AD35C9"/>
    <w:rsid w:val="00C57824"/>
    <w:rsid w:val="00D95F3F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F91F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F3F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AD35C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rjel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Korec Pavel</cp:lastModifiedBy>
  <cp:revision>2</cp:revision>
  <dcterms:created xsi:type="dcterms:W3CDTF">2021-10-11T07:41:00Z</dcterms:created>
  <dcterms:modified xsi:type="dcterms:W3CDTF">2021-10-11T07:41:00Z</dcterms:modified>
</cp:coreProperties>
</file>